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text" w:horzAnchor="margin" w:tblpY="2285"/>
        <w:tblW w:w="9603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1565"/>
        <w:gridCol w:w="1565"/>
        <w:gridCol w:w="1718"/>
        <w:gridCol w:w="950"/>
        <w:gridCol w:w="799"/>
        <w:gridCol w:w="960"/>
      </w:tblGrid>
      <w:tr w:rsidR="004A2CF9" w:rsidTr="008A69C0">
        <w:trPr>
          <w:trHeight w:val="1079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C104C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4A2CF9" w:rsidRDefault="004A2CF9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Skupina A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Jilemnice Komenského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4A2CF9" w:rsidTr="008A69C0">
        <w:trPr>
          <w:trHeight w:val="712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Gymn</w:t>
            </w:r>
            <w:proofErr w:type="spellEnd"/>
            <w:r>
              <w:rPr>
                <w:rFonts w:ascii="Arial" w:hAnsi="Arial" w:cs="Arial"/>
                <w:b/>
                <w:i/>
              </w:rPr>
              <w:t>. Jilemnice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8C104C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0:3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4A2CF9" w:rsidTr="002D2E87">
        <w:trPr>
          <w:trHeight w:val="621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8C104C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2053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4A2CF9" w:rsidTr="008A69C0">
        <w:trPr>
          <w:trHeight w:val="627"/>
        </w:trPr>
        <w:tc>
          <w:tcPr>
            <w:tcW w:w="2046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Jilemnice Komenského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156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71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8A69C0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95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79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8A69C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</w:tbl>
    <w:p w:rsidR="008C104C" w:rsidRDefault="008C104C" w:rsidP="00484F9C">
      <w:pPr>
        <w:jc w:val="center"/>
        <w:rPr>
          <w:b/>
          <w:i/>
          <w:sz w:val="32"/>
          <w:szCs w:val="32"/>
        </w:rPr>
      </w:pPr>
    </w:p>
    <w:p w:rsidR="008A69C0" w:rsidRDefault="008A69C0" w:rsidP="00484F9C">
      <w:pPr>
        <w:jc w:val="center"/>
        <w:rPr>
          <w:b/>
          <w:i/>
          <w:sz w:val="32"/>
          <w:szCs w:val="32"/>
        </w:rPr>
      </w:pPr>
    </w:p>
    <w:p w:rsidR="003363D6" w:rsidRDefault="00484F9C" w:rsidP="00484F9C">
      <w:pPr>
        <w:jc w:val="center"/>
        <w:rPr>
          <w:b/>
          <w:i/>
          <w:sz w:val="32"/>
          <w:szCs w:val="32"/>
        </w:rPr>
      </w:pPr>
      <w:r w:rsidRPr="00484F9C">
        <w:rPr>
          <w:b/>
          <w:i/>
          <w:sz w:val="32"/>
          <w:szCs w:val="32"/>
        </w:rPr>
        <w:t>Okr</w:t>
      </w:r>
      <w:r w:rsidR="002D2E87">
        <w:rPr>
          <w:b/>
          <w:i/>
          <w:sz w:val="32"/>
          <w:szCs w:val="32"/>
        </w:rPr>
        <w:t>skový florbalový turnaj – mladší</w:t>
      </w:r>
      <w:r w:rsidRPr="00484F9C">
        <w:rPr>
          <w:b/>
          <w:i/>
          <w:sz w:val="32"/>
          <w:szCs w:val="32"/>
        </w:rPr>
        <w:t xml:space="preserve"> žáci a žákyně Jilemnice 2025</w:t>
      </w:r>
    </w:p>
    <w:p w:rsidR="00484F9C" w:rsidRDefault="00484F9C" w:rsidP="00484F9C">
      <w:pPr>
        <w:jc w:val="center"/>
        <w:rPr>
          <w:b/>
          <w:i/>
          <w:sz w:val="32"/>
          <w:szCs w:val="32"/>
        </w:rPr>
      </w:pPr>
    </w:p>
    <w:p w:rsidR="00484F9C" w:rsidRPr="00484F9C" w:rsidRDefault="00484F9C" w:rsidP="00484F9C">
      <w:pPr>
        <w:jc w:val="center"/>
        <w:rPr>
          <w:b/>
          <w:i/>
          <w:sz w:val="32"/>
          <w:szCs w:val="32"/>
        </w:rPr>
      </w:pPr>
    </w:p>
    <w:p w:rsidR="004A2CF9" w:rsidRDefault="004A2CF9" w:rsidP="004A2CF9"/>
    <w:tbl>
      <w:tblPr>
        <w:tblpPr w:leftFromText="141" w:rightFromText="141" w:bottomFromText="160" w:vertAnchor="text" w:horzAnchor="margin" w:tblpY="196"/>
        <w:tblW w:w="9554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1558"/>
        <w:gridCol w:w="1558"/>
        <w:gridCol w:w="1709"/>
        <w:gridCol w:w="945"/>
        <w:gridCol w:w="794"/>
        <w:gridCol w:w="955"/>
      </w:tblGrid>
      <w:tr w:rsidR="004A2CF9" w:rsidTr="004A2CF9">
        <w:trPr>
          <w:trHeight w:val="1363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C104C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4A2CF9" w:rsidRDefault="004A2CF9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Skupina B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Čistá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4A2CF9" w:rsidTr="004A2CF9">
        <w:trPr>
          <w:trHeight w:val="714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4:1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5:2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4A2CF9" w:rsidTr="002D2E87">
        <w:trPr>
          <w:trHeight w:val="497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Čistá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1:1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0:5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1:6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4A2CF9" w:rsidTr="00484F9C">
        <w:trPr>
          <w:trHeight w:val="451"/>
        </w:trPr>
        <w:tc>
          <w:tcPr>
            <w:tcW w:w="203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</w:t>
            </w:r>
          </w:p>
        </w:tc>
        <w:tc>
          <w:tcPr>
            <w:tcW w:w="1558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5:0</w:t>
            </w:r>
          </w:p>
        </w:tc>
        <w:tc>
          <w:tcPr>
            <w:tcW w:w="170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4A2CF9" w:rsidRDefault="004A2CF9" w:rsidP="004A2CF9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94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6:4</w:t>
            </w:r>
          </w:p>
        </w:tc>
        <w:tc>
          <w:tcPr>
            <w:tcW w:w="794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4A2CF9" w:rsidRDefault="002053DA" w:rsidP="004A2C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</w:tbl>
    <w:p w:rsidR="004A2CF9" w:rsidRDefault="004A2CF9"/>
    <w:p w:rsidR="008C104C" w:rsidRPr="008A69C0" w:rsidRDefault="008C104C">
      <w:pPr>
        <w:rPr>
          <w:rFonts w:ascii="Arial" w:hAnsi="Arial" w:cs="Arial"/>
          <w:b/>
          <w:i/>
          <w:sz w:val="24"/>
          <w:szCs w:val="24"/>
        </w:rPr>
      </w:pPr>
      <w:r w:rsidRPr="008A69C0">
        <w:rPr>
          <w:rFonts w:ascii="Arial" w:hAnsi="Arial" w:cs="Arial"/>
          <w:b/>
          <w:i/>
          <w:sz w:val="24"/>
          <w:szCs w:val="24"/>
        </w:rPr>
        <w:t xml:space="preserve">Zápas o 5. místo </w:t>
      </w:r>
    </w:p>
    <w:p w:rsidR="008C104C" w:rsidRPr="008A69C0" w:rsidRDefault="002053D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Gymnázium Jilemnice – ZŠ Čistá u Horek</w:t>
      </w:r>
      <w:r>
        <w:rPr>
          <w:rFonts w:ascii="Arial" w:hAnsi="Arial" w:cs="Arial"/>
          <w:b/>
          <w:i/>
          <w:sz w:val="24"/>
          <w:szCs w:val="24"/>
        </w:rPr>
        <w:tab/>
        <w:t>1:1  (1:2SN)</w:t>
      </w:r>
    </w:p>
    <w:p w:rsidR="00484F9C" w:rsidRPr="008C104C" w:rsidRDefault="00484F9C">
      <w:pPr>
        <w:rPr>
          <w:rFonts w:ascii="Arial" w:hAnsi="Arial" w:cs="Arial"/>
          <w:b/>
          <w:i/>
        </w:rPr>
      </w:pPr>
    </w:p>
    <w:p w:rsidR="004A2CF9" w:rsidRDefault="004A2CF9"/>
    <w:p w:rsidR="00484F9C" w:rsidRDefault="00484F9C"/>
    <w:tbl>
      <w:tblPr>
        <w:tblpPr w:leftFromText="141" w:rightFromText="141" w:bottomFromText="160" w:vertAnchor="text" w:horzAnchor="margin" w:tblpY="3"/>
        <w:tblW w:w="10274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751"/>
        <w:gridCol w:w="1387"/>
        <w:gridCol w:w="1522"/>
        <w:gridCol w:w="1300"/>
        <w:gridCol w:w="752"/>
        <w:gridCol w:w="690"/>
        <w:gridCol w:w="825"/>
      </w:tblGrid>
      <w:tr w:rsidR="00125031" w:rsidTr="002053DA">
        <w:trPr>
          <w:trHeight w:val="1079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 w:rsidR="008A69C0">
              <w:rPr>
                <w:rFonts w:ascii="Arial" w:hAnsi="Arial" w:cs="Arial"/>
                <w:b/>
                <w:color w:val="3366FF"/>
              </w:rPr>
              <w:t>chlapci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  <w:p w:rsidR="00125031" w:rsidRDefault="0012503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>Finálová skupina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8C104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8C104C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71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125031" w:rsidTr="002053DA">
        <w:trPr>
          <w:trHeight w:val="666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4:1</w:t>
            </w:r>
          </w:p>
        </w:tc>
        <w:tc>
          <w:tcPr>
            <w:tcW w:w="71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4:3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125031" w:rsidTr="002053DA">
        <w:trPr>
          <w:trHeight w:val="621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Roztoky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71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  <w:tr w:rsidR="00125031" w:rsidTr="002053DA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71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3:0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125031" w:rsidTr="002053DA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8A69C0" w:rsidP="00484F9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2053DA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A314F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Pr="008A69C0" w:rsidRDefault="00A314F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</w:tcPr>
          <w:p w:rsidR="00125031" w:rsidRDefault="0012503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71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A314F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3:6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A314F1" w:rsidP="00484F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125031" w:rsidRDefault="00A314F1" w:rsidP="00484F9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4.</w:t>
            </w:r>
          </w:p>
        </w:tc>
      </w:tr>
    </w:tbl>
    <w:p w:rsidR="004A2CF9" w:rsidRDefault="004A2CF9"/>
    <w:tbl>
      <w:tblPr>
        <w:tblpPr w:leftFromText="141" w:rightFromText="141" w:bottomFromText="160" w:vertAnchor="text" w:horzAnchor="margin" w:tblpY="3"/>
        <w:tblW w:w="10443" w:type="dxa"/>
        <w:tblBorders>
          <w:top w:val="single" w:sz="24" w:space="0" w:color="993366"/>
          <w:left w:val="single" w:sz="24" w:space="0" w:color="993366"/>
          <w:bottom w:val="single" w:sz="24" w:space="0" w:color="993366"/>
          <w:right w:val="single" w:sz="24" w:space="0" w:color="993366"/>
          <w:insideH w:val="single" w:sz="24" w:space="0" w:color="993366"/>
          <w:insideV w:val="single" w:sz="24" w:space="0" w:color="99336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1751"/>
        <w:gridCol w:w="1387"/>
        <w:gridCol w:w="1522"/>
        <w:gridCol w:w="1342"/>
        <w:gridCol w:w="879"/>
        <w:gridCol w:w="690"/>
        <w:gridCol w:w="825"/>
      </w:tblGrid>
      <w:tr w:rsidR="002D2E87" w:rsidTr="002053DA">
        <w:trPr>
          <w:trHeight w:val="1079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bottom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Florbal </w:t>
            </w:r>
            <w:r>
              <w:rPr>
                <w:rFonts w:ascii="Arial" w:hAnsi="Arial" w:cs="Arial"/>
                <w:b/>
                <w:color w:val="3366FF"/>
              </w:rPr>
              <w:t>dívky</w:t>
            </w:r>
          </w:p>
          <w:p w:rsidR="002D2E87" w:rsidRDefault="002D2E87" w:rsidP="00082A0E">
            <w:pPr>
              <w:jc w:val="center"/>
              <w:rPr>
                <w:rFonts w:ascii="Arial" w:hAnsi="Arial" w:cs="Arial"/>
                <w:b/>
                <w:color w:val="3366FF"/>
              </w:rPr>
            </w:pPr>
            <w:r>
              <w:rPr>
                <w:rFonts w:ascii="Arial" w:hAnsi="Arial" w:cs="Arial"/>
                <w:b/>
                <w:color w:val="3366FF"/>
              </w:rPr>
              <w:t>Okrskové kolo</w:t>
            </w:r>
          </w:p>
          <w:p w:rsidR="002D2E87" w:rsidRDefault="002D2E87" w:rsidP="002D2E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66FF"/>
              </w:rPr>
              <w:t xml:space="preserve"> 2025 Jilemnice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Skóre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Body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Pořadí</w:t>
            </w:r>
          </w:p>
        </w:tc>
      </w:tr>
      <w:tr w:rsidR="002D2E87" w:rsidTr="002053DA">
        <w:trPr>
          <w:trHeight w:val="666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Studenec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3:3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4:5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3.</w:t>
            </w:r>
          </w:p>
        </w:tc>
      </w:tr>
      <w:tr w:rsidR="002D2E87" w:rsidTr="002053DA">
        <w:trPr>
          <w:trHeight w:val="621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Gymnázium Jilemnice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3:3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4:3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2.</w:t>
            </w:r>
          </w:p>
        </w:tc>
      </w:tr>
      <w:tr w:rsidR="002D2E87" w:rsidTr="002053DA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Komenského Jilemnice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  <w:hideMark/>
          </w:tcPr>
          <w:p w:rsidR="002D2E87" w:rsidRDefault="002D2E87" w:rsidP="00082A0E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2:0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1.</w:t>
            </w:r>
          </w:p>
        </w:tc>
      </w:tr>
      <w:tr w:rsidR="002D2E87" w:rsidTr="002053DA">
        <w:trPr>
          <w:trHeight w:val="627"/>
        </w:trPr>
        <w:tc>
          <w:tcPr>
            <w:tcW w:w="204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2D2E87" w:rsidP="00082A0E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ZŠ Horní Branná</w:t>
            </w:r>
          </w:p>
        </w:tc>
        <w:tc>
          <w:tcPr>
            <w:tcW w:w="1751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387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0:1</w:t>
            </w:r>
          </w:p>
        </w:tc>
        <w:tc>
          <w:tcPr>
            <w:tcW w:w="152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Pr="008A69C0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0:0</w:t>
            </w:r>
          </w:p>
        </w:tc>
        <w:tc>
          <w:tcPr>
            <w:tcW w:w="1342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</w:tcPr>
          <w:p w:rsidR="002D2E87" w:rsidRDefault="002D2E87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44"/>
                <w:szCs w:val="44"/>
              </w:rPr>
              <w:t>x</w:t>
            </w:r>
          </w:p>
        </w:tc>
        <w:tc>
          <w:tcPr>
            <w:tcW w:w="879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0:2</w:t>
            </w:r>
          </w:p>
        </w:tc>
        <w:tc>
          <w:tcPr>
            <w:tcW w:w="690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24" w:space="0" w:color="993366"/>
              <w:left w:val="single" w:sz="24" w:space="0" w:color="993366"/>
              <w:bottom w:val="single" w:sz="24" w:space="0" w:color="993366"/>
              <w:right w:val="single" w:sz="24" w:space="0" w:color="993366"/>
            </w:tcBorders>
            <w:noWrap/>
            <w:vAlign w:val="center"/>
          </w:tcPr>
          <w:p w:rsidR="002D2E87" w:rsidRDefault="00A314F1" w:rsidP="00082A0E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4.</w:t>
            </w:r>
          </w:p>
        </w:tc>
      </w:tr>
    </w:tbl>
    <w:p w:rsidR="004A2CF9" w:rsidRDefault="004A2CF9" w:rsidP="004A2CF9"/>
    <w:p w:rsidR="008A69C0" w:rsidRDefault="008A69C0" w:rsidP="00D90DFF">
      <w:pPr>
        <w:ind w:firstLine="708"/>
        <w:jc w:val="both"/>
      </w:pPr>
      <w:r>
        <w:t xml:space="preserve">Okrsek Jilemnice odehrál florbalový turnaj </w:t>
      </w:r>
      <w:r w:rsidR="00A314F1">
        <w:t>mladších</w:t>
      </w:r>
      <w:r>
        <w:t xml:space="preserve"> žáků a žákyň </w:t>
      </w:r>
      <w:r w:rsidR="00A314F1">
        <w:t>a překonal dva dny starý rekord v počtu účastníků okrskového kola. Čtyři</w:t>
      </w:r>
      <w:r w:rsidR="002571A6">
        <w:t xml:space="preserve"> dívčí a šest </w:t>
      </w:r>
      <w:r>
        <w:t>chlapeckých družstev</w:t>
      </w:r>
      <w:r w:rsidR="002571A6">
        <w:t xml:space="preserve"> dalo dohromady 10 týmů</w:t>
      </w:r>
      <w:r w:rsidR="00A314F1">
        <w:t xml:space="preserve"> a 103 hráčů a hráček.</w:t>
      </w:r>
    </w:p>
    <w:p w:rsidR="00A314F1" w:rsidRDefault="00A314F1" w:rsidP="00D90DFF">
      <w:pPr>
        <w:ind w:firstLine="708"/>
        <w:jc w:val="both"/>
      </w:pPr>
      <w:r>
        <w:t xml:space="preserve">Bohužel oproti dva dny starému klání starších žáků a žákyň, neměl postupovou koncovku pro ani jeden z našich týmů ze ZŠ a MŠ Studenec. </w:t>
      </w:r>
    </w:p>
    <w:p w:rsidR="009D5494" w:rsidRDefault="008A69C0" w:rsidP="00D90DFF">
      <w:pPr>
        <w:ind w:firstLine="708"/>
        <w:jc w:val="both"/>
      </w:pPr>
      <w:r>
        <w:t xml:space="preserve">Chlapci </w:t>
      </w:r>
      <w:r w:rsidR="004D2E08">
        <w:t>v prvním utkání smetli svého soupeře z Horní Branné 4:1, ale jako by jim tento výsledek paradoxně uškodil. V následujícím utkání museli dotahovat s Čistou u Horek, což se povedlo, ale zaznamenali tady svůj poslední gól v turnaji. Ve finá</w:t>
      </w:r>
      <w:r w:rsidR="00AA5188">
        <w:t>lové skupině pak</w:t>
      </w:r>
      <w:r w:rsidR="009D5494">
        <w:t xml:space="preserve"> podlehli ZŠ</w:t>
      </w:r>
      <w:r w:rsidR="004D2E08">
        <w:t xml:space="preserve"> Jilemnice</w:t>
      </w:r>
      <w:r w:rsidR="009D5494">
        <w:t xml:space="preserve"> Komenského</w:t>
      </w:r>
      <w:r w:rsidR="004D2E08">
        <w:t xml:space="preserve"> 0:2</w:t>
      </w:r>
      <w:r w:rsidR="009D5494">
        <w:t>.</w:t>
      </w:r>
      <w:r w:rsidR="004D2E08">
        <w:t xml:space="preserve"> </w:t>
      </w:r>
      <w:r w:rsidR="009D5494">
        <w:t>A</w:t>
      </w:r>
      <w:r w:rsidR="004D2E08">
        <w:t xml:space="preserve"> v zápase o všechno, kde k postupu potřebovali jakékoliv vítězství, neohrozili brankáře ZŠ Roztoky ani jedinou střelou mezi tři tyče</w:t>
      </w:r>
      <w:r w:rsidR="009D5494">
        <w:t xml:space="preserve">. Zápas skončil bez branek a to soupeři stačilo ve vyrovnaném turnaji na druhé postupové místo, když první skončila ZŠ Jilemnice Komenského. Studenec se tak musel spokojit se třetím </w:t>
      </w:r>
      <w:r w:rsidR="009D5494">
        <w:lastRenderedPageBreak/>
        <w:t>místem.</w:t>
      </w:r>
      <w:r w:rsidR="00BE2161">
        <w:t xml:space="preserve"> Čtvrtí byli hráči Horní Branné. V souboji o páté místo rozhodovaly samostatné nájezdy, ve kterých byli úspěšnější chlapci z Čisté u Horek a při své premiéře v turnaji obsadili páté místo. Šestí skončili florbalisté Gymnázia Jilemnice.</w:t>
      </w:r>
    </w:p>
    <w:p w:rsidR="00AA5188" w:rsidRDefault="00AA5188" w:rsidP="00D90DFF">
      <w:pPr>
        <w:ind w:firstLine="708"/>
        <w:jc w:val="both"/>
      </w:pPr>
      <w:r>
        <w:t xml:space="preserve">Dívčí turnaj byl také více než vyrovnaný a o pořadí rozhodoval každý gól. Studenec opět začal výhrou 1:0 nad Horní Brannou. V následujícím duelu, ale nestačil na Jilemnici Komenského 0:2. Při souběhu ostatních výsledků potřeboval jako chlapci v posledním zápase zvítězit. Přestože v utkání vedl a vstřelil tři branky, soupeř trestal každé </w:t>
      </w:r>
      <w:r w:rsidR="000A1CBE">
        <w:t>zaváhání naší obrany a brankářky a gólem z půlky a zpoza brány dokázal vybojovat remízu 3:3. Ta stačila Gymnáziu Jilemnice  na druhé místo za Jilemnicí Komenského. Studenec bere bronz  a čtvrté skončily hráčky Horní Branné.</w:t>
      </w:r>
    </w:p>
    <w:p w:rsidR="000A1CBE" w:rsidRDefault="000A1CBE" w:rsidP="00D90DFF">
      <w:pPr>
        <w:ind w:firstLine="708"/>
        <w:jc w:val="both"/>
      </w:pPr>
      <w:r>
        <w:t>Do okresního kola postupují tedy v chlapcích ZŠ Jilemnice Komenského a ZŠ Roztoky a u dívek ZŠ Jilemnice Komenského a Gymnázium Jilemnice.</w:t>
      </w:r>
    </w:p>
    <w:p w:rsidR="000A1CBE" w:rsidRDefault="000A1CBE" w:rsidP="00D90DFF">
      <w:pPr>
        <w:ind w:firstLine="708"/>
        <w:jc w:val="both"/>
      </w:pPr>
      <w:r>
        <w:t>Děkuji všem za oba dva okrsky, za pomoc při rozhodování i vedení svých žáků v turnaji a těšme se na další boje v kole okresním, potažmo na okrskový turnaj v příštím roce.</w:t>
      </w:r>
    </w:p>
    <w:p w:rsidR="00CF11AA" w:rsidRDefault="00CF11AA" w:rsidP="00D90DFF">
      <w:pPr>
        <w:ind w:firstLine="708"/>
        <w:jc w:val="both"/>
      </w:pPr>
    </w:p>
    <w:p w:rsidR="00B67A83" w:rsidRDefault="00B67A83" w:rsidP="00B67A83">
      <w:pPr>
        <w:ind w:firstLine="708"/>
        <w:jc w:val="right"/>
      </w:pPr>
      <w:r>
        <w:t>Ve Studenci 2</w:t>
      </w:r>
      <w:r w:rsidR="000A1CBE">
        <w:t>4</w:t>
      </w:r>
      <w:r>
        <w:t>.10.2025, Mgr. Petr Baudyš</w:t>
      </w:r>
    </w:p>
    <w:p w:rsidR="00E40B37" w:rsidRDefault="00336CB2" w:rsidP="00E40B37">
      <w:pPr>
        <w:pStyle w:val="Normlnweb"/>
      </w:pPr>
      <w:r w:rsidRPr="00336CB2">
        <w:rPr>
          <w:noProof/>
        </w:rPr>
        <w:drawing>
          <wp:anchor distT="0" distB="0" distL="114300" distR="114300" simplePos="0" relativeHeight="251658240" behindDoc="0" locked="0" layoutInCell="1" allowOverlap="1" wp14:anchorId="66DBD940" wp14:editId="1B2A4F75">
            <wp:simplePos x="0" y="0"/>
            <wp:positionH relativeFrom="margin">
              <wp:align>center</wp:align>
            </wp:positionH>
            <wp:positionV relativeFrom="paragraph">
              <wp:posOffset>97790</wp:posOffset>
            </wp:positionV>
            <wp:extent cx="4871398" cy="3656753"/>
            <wp:effectExtent l="0" t="0" r="5715" b="1270"/>
            <wp:wrapNone/>
            <wp:docPr id="4" name="Obrázek 4" descr="C:\Users\baudy\Downloads\IMG_9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dy\Downloads\IMG_98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398" cy="365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6FEB" w:rsidRDefault="004C6FEB" w:rsidP="00E40B37">
      <w:pPr>
        <w:pStyle w:val="Normlnweb"/>
      </w:pPr>
    </w:p>
    <w:p w:rsidR="00336CB2" w:rsidRPr="00336CB2" w:rsidRDefault="00336CB2" w:rsidP="00336CB2">
      <w:pPr>
        <w:pStyle w:val="Normlnweb"/>
      </w:pPr>
      <w:r>
        <w:rPr>
          <w:noProof/>
        </w:rPr>
        <mc:AlternateContent>
          <mc:Choice Requires="wps">
            <w:drawing>
              <wp:inline distT="0" distB="0" distL="0" distR="0" wp14:anchorId="34ABED99" wp14:editId="42C6CE97">
                <wp:extent cx="304800" cy="304800"/>
                <wp:effectExtent l="0" t="0" r="0" b="0"/>
                <wp:docPr id="3" name="Obdélník 3" descr="https://photos.fife.usercontent.google.com/pw/AP1GczNMEP6dGdWYOyzgyT5eXcql6r0IhrkkBR6gYsWQeEhB51kVe4_Y6DDynQ=w1216-h913-s-no-gm?authuser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D803FA" id="Obdélník 3" o:spid="_x0000_s1026" alt="https://photos.fife.usercontent.google.com/pw/AP1GczNMEP6dGdWYOyzgyT5eXcql6r0IhrkkBR6gYsWQeEhB51kVe4_Y6DDynQ=w1216-h913-s-no-gm?authuser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ePxBIvAwAA&#10;Sw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</w:p>
    <w:p w:rsidR="004C6FEB" w:rsidRDefault="004C6FEB" w:rsidP="00E40B37">
      <w:pPr>
        <w:pStyle w:val="Normlnweb"/>
      </w:pPr>
    </w:p>
    <w:p w:rsidR="004C6FEB" w:rsidRDefault="004C6FEB" w:rsidP="00E40B37">
      <w:pPr>
        <w:pStyle w:val="Normlnweb"/>
      </w:pPr>
    </w:p>
    <w:p w:rsidR="004C6FEB" w:rsidRDefault="004C6FEB" w:rsidP="00E40B37">
      <w:pPr>
        <w:pStyle w:val="Normlnweb"/>
      </w:pPr>
    </w:p>
    <w:p w:rsidR="00E40B37" w:rsidRDefault="00E40B37" w:rsidP="00E40B37">
      <w:pPr>
        <w:pStyle w:val="Normlnweb"/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4C6FEB" w:rsidRDefault="004C6FEB" w:rsidP="00E40B37">
      <w:pPr>
        <w:ind w:firstLine="708"/>
        <w:jc w:val="right"/>
        <w:rPr>
          <w:noProof/>
        </w:rPr>
      </w:pPr>
    </w:p>
    <w:p w:rsidR="00E40B37" w:rsidRPr="004C6FEB" w:rsidRDefault="00336CB2" w:rsidP="004C6FEB">
      <w:pPr>
        <w:ind w:firstLine="708"/>
        <w:jc w:val="center"/>
        <w:rPr>
          <w:b/>
          <w:i/>
        </w:rPr>
      </w:pPr>
      <w:r>
        <w:rPr>
          <w:b/>
          <w:i/>
          <w:noProof/>
        </w:rPr>
        <w:t>Bronzové družs</w:t>
      </w:r>
      <w:bookmarkStart w:id="0" w:name="_GoBack"/>
      <w:bookmarkEnd w:id="0"/>
      <w:r>
        <w:rPr>
          <w:b/>
          <w:i/>
          <w:noProof/>
        </w:rPr>
        <w:t>tvo chlapců</w:t>
      </w:r>
      <w:r w:rsidR="004C6FEB" w:rsidRPr="004C6FEB">
        <w:rPr>
          <w:b/>
          <w:i/>
          <w:noProof/>
        </w:rPr>
        <w:t xml:space="preserve"> ze Studence</w:t>
      </w:r>
    </w:p>
    <w:sectPr w:rsidR="00E40B37" w:rsidRPr="004C6FEB" w:rsidSect="004A2CF9"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9"/>
    <w:rsid w:val="00064295"/>
    <w:rsid w:val="000A1CBE"/>
    <w:rsid w:val="000A75C6"/>
    <w:rsid w:val="00125031"/>
    <w:rsid w:val="002053DA"/>
    <w:rsid w:val="002571A6"/>
    <w:rsid w:val="002D2E87"/>
    <w:rsid w:val="003363D6"/>
    <w:rsid w:val="00336CB2"/>
    <w:rsid w:val="0039447E"/>
    <w:rsid w:val="00484F9C"/>
    <w:rsid w:val="004A2CF9"/>
    <w:rsid w:val="004C56A6"/>
    <w:rsid w:val="004C6FEB"/>
    <w:rsid w:val="004D2E08"/>
    <w:rsid w:val="00521EFA"/>
    <w:rsid w:val="0057175C"/>
    <w:rsid w:val="008A69C0"/>
    <w:rsid w:val="008C104C"/>
    <w:rsid w:val="009D5494"/>
    <w:rsid w:val="00A314F1"/>
    <w:rsid w:val="00AA5188"/>
    <w:rsid w:val="00B67A83"/>
    <w:rsid w:val="00BE2161"/>
    <w:rsid w:val="00CF11AA"/>
    <w:rsid w:val="00D90DFF"/>
    <w:rsid w:val="00E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17CE"/>
  <w15:chartTrackingRefBased/>
  <w15:docId w15:val="{B1F9ADB7-7E34-4AC0-B9FC-672718C7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2CF9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40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489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Baudyš</dc:creator>
  <cp:keywords/>
  <dc:description/>
  <cp:lastModifiedBy>Petr Baudyš</cp:lastModifiedBy>
  <cp:revision>7</cp:revision>
  <dcterms:created xsi:type="dcterms:W3CDTF">2025-10-24T14:59:00Z</dcterms:created>
  <dcterms:modified xsi:type="dcterms:W3CDTF">2025-10-24T15:48:00Z</dcterms:modified>
</cp:coreProperties>
</file>